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1B" w:rsidRPr="008947A7" w:rsidRDefault="007C59CE" w:rsidP="007C5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7A7">
        <w:rPr>
          <w:rFonts w:ascii="Times New Roman" w:hAnsi="Times New Roman" w:cs="Times New Roman"/>
          <w:b/>
          <w:sz w:val="24"/>
          <w:szCs w:val="24"/>
        </w:rPr>
        <w:t xml:space="preserve">Інформація по вартості </w:t>
      </w:r>
      <w:r w:rsidR="006E2037">
        <w:rPr>
          <w:rFonts w:ascii="Times New Roman" w:hAnsi="Times New Roman" w:cs="Times New Roman"/>
          <w:b/>
          <w:sz w:val="24"/>
          <w:szCs w:val="24"/>
        </w:rPr>
        <w:t>бухгалтерськи</w:t>
      </w:r>
      <w:r w:rsidR="004E077E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Pr="008947A7">
        <w:rPr>
          <w:rFonts w:ascii="Times New Roman" w:hAnsi="Times New Roman" w:cs="Times New Roman"/>
          <w:b/>
          <w:sz w:val="24"/>
          <w:szCs w:val="24"/>
        </w:rPr>
        <w:t>послуг</w:t>
      </w:r>
    </w:p>
    <w:p w:rsidR="007C59CE" w:rsidRDefault="007C59CE" w:rsidP="007C59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2263"/>
      </w:tblGrid>
      <w:tr w:rsidR="00F72A61" w:rsidTr="00F72A61">
        <w:tc>
          <w:tcPr>
            <w:tcW w:w="562" w:type="dxa"/>
          </w:tcPr>
          <w:p w:rsidR="00F72A61" w:rsidRPr="008947A7" w:rsidRDefault="00F72A61" w:rsidP="007C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7A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F72A61" w:rsidRPr="008947A7" w:rsidRDefault="00F72A61" w:rsidP="00F72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7A7">
              <w:rPr>
                <w:rFonts w:ascii="Times New Roman" w:hAnsi="Times New Roman" w:cs="Times New Roman"/>
                <w:b/>
                <w:sz w:val="24"/>
                <w:szCs w:val="24"/>
              </w:rPr>
              <w:t>Послуга</w:t>
            </w:r>
          </w:p>
        </w:tc>
        <w:tc>
          <w:tcPr>
            <w:tcW w:w="2263" w:type="dxa"/>
          </w:tcPr>
          <w:p w:rsidR="00F72A61" w:rsidRPr="008947A7" w:rsidRDefault="00F72A61" w:rsidP="007C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7A7">
              <w:rPr>
                <w:rFonts w:ascii="Times New Roman" w:hAnsi="Times New Roman" w:cs="Times New Roman"/>
                <w:b/>
                <w:sz w:val="24"/>
                <w:szCs w:val="24"/>
              </w:rPr>
              <w:t>Вартість</w:t>
            </w:r>
          </w:p>
        </w:tc>
      </w:tr>
      <w:tr w:rsidR="00F72A61" w:rsidTr="00F72A61">
        <w:tc>
          <w:tcPr>
            <w:tcW w:w="562" w:type="dxa"/>
          </w:tcPr>
          <w:p w:rsidR="00F72A61" w:rsidRDefault="00F72A61" w:rsidP="007C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72A61" w:rsidRDefault="00F72A61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Консультація фізичних осіб стосовно </w:t>
            </w:r>
            <w:r w:rsidR="006E2037">
              <w:rPr>
                <w:rFonts w:ascii="Times New Roman" w:hAnsi="Times New Roman" w:cs="Times New Roman"/>
                <w:sz w:val="24"/>
                <w:szCs w:val="24"/>
              </w:rPr>
              <w:t>реєстрації, вибору системи оподаткування, групи, відсоткової ставки, термінів здачі та перелік звітності, термінів сплати та перелік податків</w:t>
            </w:r>
          </w:p>
        </w:tc>
        <w:tc>
          <w:tcPr>
            <w:tcW w:w="2263" w:type="dxa"/>
          </w:tcPr>
          <w:p w:rsidR="00F72A61" w:rsidRDefault="00F72A61" w:rsidP="007C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0996">
              <w:rPr>
                <w:rFonts w:ascii="Times New Roman" w:hAnsi="Times New Roman" w:cs="Times New Roman"/>
                <w:sz w:val="24"/>
                <w:szCs w:val="24"/>
              </w:rPr>
              <w:t>ід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грн</w:t>
            </w:r>
          </w:p>
        </w:tc>
      </w:tr>
      <w:tr w:rsidR="006E2037" w:rsidTr="00F72A61">
        <w:tc>
          <w:tcPr>
            <w:tcW w:w="562" w:type="dxa"/>
          </w:tcPr>
          <w:p w:rsidR="006E2037" w:rsidRDefault="006E2037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E2037" w:rsidRDefault="006E2037" w:rsidP="006E2037">
            <w:pPr>
              <w:tabs>
                <w:tab w:val="left" w:pos="19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Консультація фізичних </w:t>
            </w:r>
            <w:r w:rsidR="00920996">
              <w:rPr>
                <w:rFonts w:ascii="Times New Roman" w:hAnsi="Times New Roman" w:cs="Times New Roman"/>
                <w:sz w:val="24"/>
                <w:szCs w:val="24"/>
              </w:rPr>
              <w:t xml:space="preserve">та юридичних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осіб стосовно найманих працівників, договорів ЦПХ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3" w:type="dxa"/>
          </w:tcPr>
          <w:p w:rsidR="006E2037" w:rsidRDefault="006E2037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300 грн.</w:t>
            </w:r>
          </w:p>
        </w:tc>
      </w:tr>
      <w:tr w:rsidR="006E2037" w:rsidTr="00F72A61">
        <w:tc>
          <w:tcPr>
            <w:tcW w:w="562" w:type="dxa"/>
          </w:tcPr>
          <w:p w:rsidR="006E2037" w:rsidRDefault="00920996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E2037" w:rsidRDefault="00920996" w:rsidP="006E2037">
            <w:pPr>
              <w:tabs>
                <w:tab w:val="left" w:pos="19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Консультація юридичних</w:t>
            </w:r>
            <w:r w:rsidR="006E2037">
              <w:rPr>
                <w:rFonts w:ascii="Times New Roman" w:hAnsi="Times New Roman" w:cs="Times New Roman"/>
                <w:sz w:val="24"/>
                <w:szCs w:val="24"/>
              </w:rPr>
              <w:t xml:space="preserve"> осіб стосовно реєстрації, вибору системи оподаткування, групи, відсоткової ставки, термінів здачі та перелік звітності, термінів сплати та перелік податків</w:t>
            </w:r>
          </w:p>
        </w:tc>
        <w:tc>
          <w:tcPr>
            <w:tcW w:w="2263" w:type="dxa"/>
          </w:tcPr>
          <w:p w:rsidR="006E2037" w:rsidRDefault="00920996" w:rsidP="0092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300 грн</w:t>
            </w:r>
          </w:p>
        </w:tc>
      </w:tr>
      <w:tr w:rsidR="006E2037" w:rsidTr="00F72A61">
        <w:tc>
          <w:tcPr>
            <w:tcW w:w="562" w:type="dxa"/>
          </w:tcPr>
          <w:p w:rsidR="006E2037" w:rsidRDefault="00920996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E2037" w:rsidRPr="006E2037" w:rsidRDefault="006E2037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Аналіз минулих періодів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дільності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аналіз сплати/заборгованості податкових зобов</w:t>
            </w:r>
            <w:r w:rsidRPr="006E2037">
              <w:rPr>
                <w:rFonts w:ascii="Times New Roman" w:hAnsi="Times New Roman" w:cs="Times New Roman"/>
                <w:sz w:val="24"/>
                <w:szCs w:val="24"/>
              </w:rPr>
              <w:t>’язань та здачі/</w:t>
            </w:r>
            <w:proofErr w:type="spellStart"/>
            <w:r w:rsidRPr="006E2037">
              <w:rPr>
                <w:rFonts w:ascii="Times New Roman" w:hAnsi="Times New Roman" w:cs="Times New Roman"/>
                <w:sz w:val="24"/>
                <w:szCs w:val="24"/>
              </w:rPr>
              <w:t>нездачі</w:t>
            </w:r>
            <w:proofErr w:type="spellEnd"/>
            <w:r w:rsidRPr="006E2037">
              <w:rPr>
                <w:rFonts w:ascii="Times New Roman" w:hAnsi="Times New Roman" w:cs="Times New Roman"/>
                <w:sz w:val="24"/>
                <w:szCs w:val="24"/>
              </w:rPr>
              <w:t xml:space="preserve"> податкової звітності</w:t>
            </w:r>
          </w:p>
        </w:tc>
        <w:tc>
          <w:tcPr>
            <w:tcW w:w="2263" w:type="dxa"/>
          </w:tcPr>
          <w:p w:rsidR="006E2037" w:rsidRDefault="006E2037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0996">
              <w:rPr>
                <w:rFonts w:ascii="Times New Roman" w:hAnsi="Times New Roman" w:cs="Times New Roman"/>
                <w:sz w:val="24"/>
                <w:szCs w:val="24"/>
              </w:rPr>
              <w:t>ід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грн</w:t>
            </w:r>
          </w:p>
        </w:tc>
      </w:tr>
      <w:tr w:rsidR="004E077E" w:rsidTr="004E077E">
        <w:trPr>
          <w:trHeight w:val="681"/>
        </w:trPr>
        <w:tc>
          <w:tcPr>
            <w:tcW w:w="562" w:type="dxa"/>
          </w:tcPr>
          <w:p w:rsidR="004E077E" w:rsidRDefault="004E077E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4E077E" w:rsidRDefault="004E077E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Надання послуг по веденню бухгалтерського обліку  ФОП (без</w:t>
            </w:r>
          </w:p>
          <w:p w:rsidR="004E077E" w:rsidRDefault="004E077E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найманих працівників)                           </w:t>
            </w:r>
          </w:p>
        </w:tc>
        <w:tc>
          <w:tcPr>
            <w:tcW w:w="2263" w:type="dxa"/>
          </w:tcPr>
          <w:p w:rsidR="004E077E" w:rsidRPr="007C3DBD" w:rsidRDefault="007C3DBD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грн/квартал</w:t>
            </w:r>
          </w:p>
        </w:tc>
      </w:tr>
      <w:tr w:rsidR="004E077E" w:rsidTr="004E077E">
        <w:trPr>
          <w:trHeight w:val="681"/>
        </w:trPr>
        <w:tc>
          <w:tcPr>
            <w:tcW w:w="562" w:type="dxa"/>
          </w:tcPr>
          <w:p w:rsidR="004E077E" w:rsidRDefault="004E077E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4E077E" w:rsidRDefault="004E077E" w:rsidP="004E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Надання послуг по веденню бухгалтерського обліку  ФОП (з</w:t>
            </w:r>
          </w:p>
          <w:p w:rsidR="004E077E" w:rsidRDefault="004E077E" w:rsidP="004E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найманими працівниками)                           </w:t>
            </w:r>
          </w:p>
        </w:tc>
        <w:tc>
          <w:tcPr>
            <w:tcW w:w="2263" w:type="dxa"/>
          </w:tcPr>
          <w:p w:rsidR="004E077E" w:rsidRPr="007C3DBD" w:rsidRDefault="007C3DBD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800 грн/місяць</w:t>
            </w:r>
          </w:p>
        </w:tc>
      </w:tr>
      <w:tr w:rsidR="003234B4" w:rsidTr="004E077E">
        <w:trPr>
          <w:trHeight w:val="681"/>
        </w:trPr>
        <w:tc>
          <w:tcPr>
            <w:tcW w:w="562" w:type="dxa"/>
          </w:tcPr>
          <w:p w:rsidR="003234B4" w:rsidRDefault="003234B4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3234B4" w:rsidRDefault="003234B4" w:rsidP="0032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послуг по веденню бухгалтерського обліку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юридичних осіб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найманими працівниками)</w:t>
            </w:r>
          </w:p>
        </w:tc>
        <w:tc>
          <w:tcPr>
            <w:tcW w:w="2263" w:type="dxa"/>
          </w:tcPr>
          <w:p w:rsidR="003234B4" w:rsidRDefault="003234B4" w:rsidP="006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ід 1200 грн/міс</w:t>
            </w:r>
          </w:p>
        </w:tc>
      </w:tr>
    </w:tbl>
    <w:p w:rsidR="007C59CE" w:rsidRDefault="007906DD" w:rsidP="007C5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7C59CE" w:rsidSect="00C23C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26288"/>
    <w:multiLevelType w:val="hybridMultilevel"/>
    <w:tmpl w:val="094E7402"/>
    <w:lvl w:ilvl="0" w:tplc="89308C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40"/>
    <w:rsid w:val="003234B4"/>
    <w:rsid w:val="004E077E"/>
    <w:rsid w:val="00545A99"/>
    <w:rsid w:val="00601F6C"/>
    <w:rsid w:val="006E2037"/>
    <w:rsid w:val="007906DD"/>
    <w:rsid w:val="007C3DBD"/>
    <w:rsid w:val="007C59CE"/>
    <w:rsid w:val="0087519A"/>
    <w:rsid w:val="008947A7"/>
    <w:rsid w:val="00920996"/>
    <w:rsid w:val="00C23C4C"/>
    <w:rsid w:val="00D57240"/>
    <w:rsid w:val="00F72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3830"/>
  <w15:docId w15:val="{B51B033E-D1E3-43A7-A16D-D1195BBA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9CE"/>
    <w:pPr>
      <w:ind w:left="720"/>
      <w:contextualSpacing/>
    </w:pPr>
  </w:style>
  <w:style w:type="table" w:styleId="a4">
    <w:name w:val="Table Grid"/>
    <w:basedOn w:val="a1"/>
    <w:uiPriority w:val="39"/>
    <w:rsid w:val="00F7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3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3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ЛЮРЦ ЛЮРЦ</dc:creator>
  <cp:keywords/>
  <dc:description/>
  <cp:lastModifiedBy>Пользователь Windows</cp:lastModifiedBy>
  <cp:revision>3</cp:revision>
  <cp:lastPrinted>2017-07-13T05:26:00Z</cp:lastPrinted>
  <dcterms:created xsi:type="dcterms:W3CDTF">2017-07-13T05:26:00Z</dcterms:created>
  <dcterms:modified xsi:type="dcterms:W3CDTF">2017-09-04T08:01:00Z</dcterms:modified>
</cp:coreProperties>
</file>